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8754" w:type="dxa"/>
        <w:tblInd w:w="426" w:type="dxa"/>
        <w:tblLayout w:type="fixed"/>
        <w:tblLook w:val="04A0"/>
      </w:tblPr>
      <w:tblGrid>
        <w:gridCol w:w="853"/>
        <w:gridCol w:w="7901"/>
      </w:tblGrid>
      <w:tr w:rsidR="00C365F5" w:rsidRPr="00E315BB" w:rsidTr="00C365F5">
        <w:trPr>
          <w:trHeight w:val="143"/>
        </w:trPr>
        <w:tc>
          <w:tcPr>
            <w:tcW w:w="853" w:type="dxa"/>
            <w:shd w:val="clear" w:color="auto" w:fill="B8CCE4" w:themeFill="accent1" w:themeFillTint="66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 w:rsidRPr="00E315BB">
              <w:rPr>
                <w:rFonts w:cs="B Lotus" w:hint="cs"/>
                <w:sz w:val="32"/>
                <w:szCs w:val="32"/>
                <w:rtl/>
              </w:rPr>
              <w:t>ردیف</w:t>
            </w:r>
          </w:p>
        </w:tc>
        <w:tc>
          <w:tcPr>
            <w:tcW w:w="7901" w:type="dxa"/>
            <w:shd w:val="clear" w:color="auto" w:fill="B8CCE4" w:themeFill="accent1" w:themeFillTint="66"/>
          </w:tcPr>
          <w:p w:rsidR="00C365F5" w:rsidRPr="00E315BB" w:rsidRDefault="00AD756A" w:rsidP="00E315BB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عنوان کتاب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سبزیکاری نوین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01A75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تکنولوژی گلخانه ساخت و كنترل شرايط محيطي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راهنمای آفت کشهاي شيميايي و ارگانيك ايران 1396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bookmarkStart w:id="0" w:name="_GoBack"/>
            <w:bookmarkEnd w:id="0"/>
            <w:r>
              <w:rPr>
                <w:rFonts w:cs="B Lotus" w:hint="cs"/>
                <w:sz w:val="32"/>
                <w:szCs w:val="32"/>
                <w:rtl/>
              </w:rPr>
              <w:t>4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بيماري ها و اختلال هاي پس از برداشت ميوه ها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5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مديريت احداث باغ پايدار مركبات 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تجهيزات فرآوري اوليه گياهان دارويي و معطر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راهنماي كاربردي پرورش لوبيا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زراعت مخلوط گياهان علوفه اي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مباني توليد قارچ شي تاكه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10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مديريت تنش خشكي در تاكداري </w:t>
            </w:r>
            <w:r w:rsidRPr="003B127F">
              <w:rPr>
                <w:rFonts w:cs="B Lotus" w:hint="cs"/>
                <w:sz w:val="28"/>
                <w:szCs w:val="28"/>
                <w:rtl/>
              </w:rPr>
              <w:t>(به باغي، به نژادي)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مفاهيم تنش شوري و واكنش گياه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12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آشنايي با آنتي اكسيدان ها و برخي منابع گياهي آن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</w:t>
            </w:r>
          </w:p>
        </w:tc>
        <w:tc>
          <w:tcPr>
            <w:tcW w:w="7901" w:type="dxa"/>
            <w:vAlign w:val="center"/>
          </w:tcPr>
          <w:p w:rsidR="00C365F5" w:rsidRPr="00CE1A4D" w:rsidRDefault="00C365F5" w:rsidP="005E0317">
            <w:pPr>
              <w:rPr>
                <w:rFonts w:cs="B Lotus"/>
                <w:sz w:val="26"/>
                <w:szCs w:val="26"/>
                <w:rtl/>
              </w:rPr>
            </w:pPr>
            <w:r w:rsidRPr="00CE1A4D">
              <w:rPr>
                <w:rFonts w:cs="B Lotus" w:hint="cs"/>
                <w:sz w:val="26"/>
                <w:szCs w:val="26"/>
                <w:rtl/>
              </w:rPr>
              <w:t xml:space="preserve">بيمه و حقوق مسئوليت مدني مباني و مفاهيم بايسته بيمه و مسئوليت مدني1 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 w:rsidRPr="005E0317">
              <w:rPr>
                <w:rFonts w:cs="B Lotus" w:hint="cs"/>
                <w:sz w:val="28"/>
                <w:szCs w:val="28"/>
                <w:rtl/>
              </w:rPr>
              <w:t>بيمه و حقوق مسئوليت مدني دعاوي بيمه و مسئوليت مدني2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15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باكتري شناسي گياهي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فيتوپلاسماها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17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تهاجم گياهي و علف هاي هرز مهاجم ايران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 w:rsidRPr="005E0317">
              <w:rPr>
                <w:rFonts w:cs="B Lotus" w:hint="cs"/>
                <w:sz w:val="28"/>
                <w:szCs w:val="28"/>
                <w:rtl/>
              </w:rPr>
              <w:t>مقاومت به گلايفو سيت در گياهان زراعي و علف هاي هرز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بيماريهاي غلات دانه ريز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بيماري ها و اختلال هاي پس از برداشت ميوه ها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سيستم هاي فازي و كنترل فازي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22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 w:rsidRPr="00974375">
              <w:rPr>
                <w:rFonts w:cs="B Lotus" w:hint="cs"/>
                <w:sz w:val="28"/>
                <w:szCs w:val="28"/>
                <w:rtl/>
              </w:rPr>
              <w:t>تشريح كامل مسائل كتاب سيستم هاي فازي و كنترل فازي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تحليل و طراحي سيستم هاي كنترل خطي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2636E0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سيستم هاي غير خطي- جلد 2:طراحي و كنترل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5E0317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25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كنترل تطبيقي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D90EC3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سيستم هاي كنترل تطبيقي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27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تئوري ارتعاشات با كاربردهاي آن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ارتعاشات تصادفي و تحليل سازه ها 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مهندسي كنترل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30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روش هاي طيف سنجي و بررسي خواص نوري نانو مواد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31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بهينه سازي سامانه هاي منابع آب 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32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 w:rsidRPr="004B575C">
              <w:rPr>
                <w:rFonts w:cs="B Lotus" w:hint="cs"/>
                <w:sz w:val="28"/>
                <w:szCs w:val="28"/>
                <w:rtl/>
              </w:rPr>
              <w:t>آموزش كاربردي مدل سازي هيدرولوژيكي حوضه آبريز در...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33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مكانيك سيالات و هيدروليك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34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مكانيك سيالات- جلد 1 با </w:t>
            </w:r>
            <w:r w:rsidRPr="00F82DD8">
              <w:rPr>
                <w:rFonts w:asciiTheme="majorBidi" w:hAnsiTheme="majorBidi" w:cstheme="majorBidi"/>
                <w:sz w:val="32"/>
                <w:szCs w:val="32"/>
              </w:rPr>
              <w:t>CD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35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4B575C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مكانيك سيالات- جلد 2 با اصلاحات جديد با </w:t>
            </w:r>
            <w:r w:rsidRPr="00F82DD8">
              <w:rPr>
                <w:rFonts w:asciiTheme="majorBidi" w:hAnsiTheme="majorBidi" w:cstheme="majorBidi"/>
                <w:sz w:val="32"/>
                <w:szCs w:val="32"/>
              </w:rPr>
              <w:t>CD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36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تحليل و تشريح كامل مسائل مكانيك سيالات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37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انتقال رسوبات و آلودگي در آب هاي سطحي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38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هيدرولوژي پيشرفته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39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مسائلي در ترموديناميك و سينتيك متالوژي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40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</w:rPr>
            </w:pPr>
            <w:r w:rsidRPr="00F82DD8">
              <w:rPr>
                <w:rFonts w:cs="B Lotus" w:hint="cs"/>
                <w:sz w:val="28"/>
                <w:szCs w:val="28"/>
                <w:rtl/>
              </w:rPr>
              <w:t xml:space="preserve">شبيه سازي مسايل هيدروليكي در </w:t>
            </w:r>
            <w:r w:rsidRPr="00F82DD8">
              <w:rPr>
                <w:rFonts w:asciiTheme="majorBidi" w:hAnsiTheme="majorBidi" w:cstheme="majorBidi"/>
                <w:sz w:val="28"/>
                <w:szCs w:val="28"/>
              </w:rPr>
              <w:t>FLOW 3D</w:t>
            </w:r>
            <w:r w:rsidRPr="00F82DD8">
              <w:rPr>
                <w:rFonts w:cs="B Lotus" w:hint="cs"/>
                <w:sz w:val="28"/>
                <w:szCs w:val="28"/>
                <w:rtl/>
              </w:rPr>
              <w:t xml:space="preserve"> با</w:t>
            </w:r>
            <w:r w:rsidRPr="00F82DD8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Pr="00F82DD8">
              <w:rPr>
                <w:rFonts w:asciiTheme="majorBidi" w:hAnsiTheme="majorBidi" w:cstheme="majorBidi"/>
                <w:sz w:val="28"/>
                <w:szCs w:val="28"/>
              </w:rPr>
              <w:t>DVD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41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تئوري لايه مرزي- جلد 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42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EE4A5B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تئوري لايه مرزي- جلد2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43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</w:rPr>
            </w:pPr>
            <w:r w:rsidRPr="00CE1A4D">
              <w:rPr>
                <w:rFonts w:cs="B Lotus" w:hint="cs"/>
                <w:rtl/>
              </w:rPr>
              <w:t xml:space="preserve">آموزش جامع نرم افزار </w:t>
            </w:r>
            <w:r w:rsidRPr="00CE1A4D">
              <w:rPr>
                <w:rFonts w:asciiTheme="majorBidi" w:hAnsiTheme="majorBidi" w:cstheme="majorBidi"/>
              </w:rPr>
              <w:t>SEWER CAD</w:t>
            </w:r>
            <w:r w:rsidRPr="00CE1A4D">
              <w:rPr>
                <w:rFonts w:cs="B Lotus" w:hint="cs"/>
                <w:rtl/>
              </w:rPr>
              <w:t xml:space="preserve"> جهت طراحي شبكه جمع آوري فاظلاب با</w:t>
            </w:r>
            <w:r w:rsidRPr="00CE1A4D">
              <w:rPr>
                <w:rFonts w:asciiTheme="majorBidi" w:hAnsiTheme="majorBidi" w:cstheme="majorBidi"/>
              </w:rPr>
              <w:t>CD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44</w:t>
            </w:r>
          </w:p>
        </w:tc>
        <w:tc>
          <w:tcPr>
            <w:tcW w:w="7901" w:type="dxa"/>
            <w:vAlign w:val="center"/>
          </w:tcPr>
          <w:p w:rsidR="00C365F5" w:rsidRPr="00CE1A4D" w:rsidRDefault="00C365F5" w:rsidP="005E0317">
            <w:pPr>
              <w:rPr>
                <w:rFonts w:cs="B Lotus"/>
                <w:sz w:val="26"/>
                <w:szCs w:val="26"/>
                <w:rtl/>
              </w:rPr>
            </w:pPr>
            <w:r w:rsidRPr="00CE1A4D">
              <w:rPr>
                <w:rFonts w:cs="B Lotus" w:hint="cs"/>
                <w:sz w:val="26"/>
                <w:szCs w:val="26"/>
                <w:rtl/>
              </w:rPr>
              <w:t>استهلاك انرژي در سازه هاي هيدروليكي (مطالعه ميداني سازه هاي مستهلك ...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45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مكانيك سيالات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46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تشريح كامل مسايل مكانيك سيالات وايت جلد 1 و 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47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 w:rsidRPr="00AA5074">
              <w:rPr>
                <w:rFonts w:cs="B Lotus" w:hint="cs"/>
                <w:sz w:val="28"/>
                <w:szCs w:val="28"/>
                <w:rtl/>
              </w:rPr>
              <w:t>مدل سازي جريان آب زيرزميني و انتقال آلاينده</w:t>
            </w:r>
            <w:r>
              <w:rPr>
                <w:rFonts w:cs="B Lotus" w:hint="cs"/>
                <w:sz w:val="28"/>
                <w:szCs w:val="28"/>
                <w:rtl/>
              </w:rPr>
              <w:t xml:space="preserve"> </w:t>
            </w:r>
            <w:r w:rsidRPr="00AA5074">
              <w:rPr>
                <w:rFonts w:cs="B Lotus" w:hint="cs"/>
                <w:sz w:val="28"/>
                <w:szCs w:val="28"/>
                <w:rtl/>
              </w:rPr>
              <w:t>(تئوري كاربردهاي انتقال)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48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روانشناسي بازي- كودكان بازي و رشد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Pr="00E315BB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49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 w:rsidRPr="00C0044C">
              <w:rPr>
                <w:rFonts w:cs="B Lotus" w:hint="cs"/>
                <w:sz w:val="28"/>
                <w:szCs w:val="28"/>
                <w:rtl/>
              </w:rPr>
              <w:t>درمان شناختي- رفتاري با زوج ها و خانواده ها راهنماي جامع براي ...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50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روان شناسي سلامت- جلد 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51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DD5E7E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روان شناسي سلامت- جلد 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52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اختلالات يادگيري- مسايل نظري و عملي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53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رفتار مصرف كننده- عوامل دروني و بيروني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54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اخلاق حرفه اي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55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روانشناسي كسب و كار اثربخشي فردي و سازماني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56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روانشناسي كار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57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رفتار مصرف كننده خريدن، داشتن و بودن 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58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رفتار مصرف كننده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59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D90EC3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رفتار مصرف كننده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60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آسيب شناسي و مشاوره تحصيلي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61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مصاحبه انگيزشي در درمان اعتياد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62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تحليل داده هاي روانشناسي با برنامه </w:t>
            </w:r>
            <w:r>
              <w:rPr>
                <w:rFonts w:cs="B Lotus"/>
                <w:sz w:val="32"/>
                <w:szCs w:val="32"/>
              </w:rPr>
              <w:t>SPSS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63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روانشناسي تجربي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64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شيوه هاي تغيير رفتار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65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روانشناسي نابهنجاري با رويكرد يكپارچه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66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راهنماي تشخيصي و آماري اختلالهاي رواني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67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010BE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زيست شناسي سلولي مولكولي لوديش- جلد </w:t>
            </w:r>
            <w:r w:rsidR="00010BE0">
              <w:rPr>
                <w:rFonts w:cs="B Lotus" w:hint="cs"/>
                <w:sz w:val="32"/>
                <w:szCs w:val="32"/>
                <w:rtl/>
              </w:rPr>
              <w:t>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68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010BE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زيست شناسي سلولي مولكولي لوديش- جلد </w:t>
            </w:r>
            <w:r w:rsidR="00010BE0">
              <w:rPr>
                <w:rFonts w:cs="B Lotus" w:hint="cs"/>
                <w:sz w:val="32"/>
                <w:szCs w:val="32"/>
                <w:rtl/>
              </w:rPr>
              <w:t>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69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010BE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زيست شناسي سلولي مولكولي لوديش- جلد</w:t>
            </w:r>
            <w:r w:rsidR="00010BE0">
              <w:rPr>
                <w:rFonts w:cs="B Lotus" w:hint="cs"/>
                <w:sz w:val="32"/>
                <w:szCs w:val="32"/>
                <w:rtl/>
              </w:rPr>
              <w:t xml:space="preserve"> 3 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70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010BE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مباني زيست شناسي سلولي- جلد </w:t>
            </w:r>
            <w:r w:rsidR="00010BE0">
              <w:rPr>
                <w:rFonts w:cs="B Lotus" w:hint="cs"/>
                <w:sz w:val="32"/>
                <w:szCs w:val="32"/>
                <w:rtl/>
              </w:rPr>
              <w:t>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71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010BE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مباني زيست شناسي سلولي- جلد </w:t>
            </w:r>
            <w:r w:rsidR="00010BE0">
              <w:rPr>
                <w:rFonts w:cs="B Lotus" w:hint="cs"/>
                <w:sz w:val="32"/>
                <w:szCs w:val="32"/>
                <w:rtl/>
              </w:rPr>
              <w:t>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72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5E0317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بيوانفورماتيك به زبان ساده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73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010BE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فيزيولوژي جانوري- سازش و محيط- جلد </w:t>
            </w:r>
            <w:r w:rsidR="00010BE0">
              <w:rPr>
                <w:rFonts w:cs="B Lotus" w:hint="cs"/>
                <w:sz w:val="32"/>
                <w:szCs w:val="32"/>
                <w:rtl/>
              </w:rPr>
              <w:t>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74</w:t>
            </w:r>
          </w:p>
        </w:tc>
        <w:tc>
          <w:tcPr>
            <w:tcW w:w="7901" w:type="dxa"/>
            <w:vAlign w:val="center"/>
          </w:tcPr>
          <w:p w:rsidR="00C365F5" w:rsidRPr="00E315BB" w:rsidRDefault="00C365F5" w:rsidP="00010BE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فيزيولوژي جانوري- سازش و محيط- جلد </w:t>
            </w:r>
            <w:r w:rsidR="00010BE0">
              <w:rPr>
                <w:rFonts w:cs="B Lotus" w:hint="cs"/>
                <w:sz w:val="32"/>
                <w:szCs w:val="32"/>
                <w:rtl/>
              </w:rPr>
              <w:t>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75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ايمونولوژي سلولي و مولكولي- ويرايش 7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آناتومي عمومي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فشرده فيزيولوژي پزشكي گايتون 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داوري تجاري بين المللي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79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فقه كاربردي مباحث الفاظ- جلد 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مجموعه سوالات طبقه بندي شده- موضوعي حقوق ثبت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81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آيين دادرسي مدني 1(دعاوي و صلاحيتها)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82</w:t>
            </w:r>
          </w:p>
        </w:tc>
        <w:tc>
          <w:tcPr>
            <w:tcW w:w="7901" w:type="dxa"/>
            <w:vAlign w:val="center"/>
          </w:tcPr>
          <w:p w:rsidR="00C365F5" w:rsidRDefault="00C365F5" w:rsidP="00744156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آيين دادرسي مدني 2 جريان دادرسي از آغاز تا پايان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83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اعمال قواعد امري در داوري تجاري بين المللي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نظام حقوقي حاكم بر شركت هاي دولتي و خصوص سازي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بررسي دادرسي الكترونيكي در نظام كيفري ايران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تشابهات و اختلافات قانون مدني ايران و فرانسه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 w:rsidRPr="000010E5">
              <w:rPr>
                <w:rFonts w:cs="B Lotus" w:hint="cs"/>
                <w:sz w:val="28"/>
                <w:szCs w:val="28"/>
                <w:rtl/>
              </w:rPr>
              <w:t>حقوق اداري تطبيقي سنت و تغيير در حقوق اداري انگلستان و آلمان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88</w:t>
            </w:r>
          </w:p>
        </w:tc>
        <w:tc>
          <w:tcPr>
            <w:tcW w:w="7901" w:type="dxa"/>
            <w:vAlign w:val="center"/>
          </w:tcPr>
          <w:p w:rsidR="00C365F5" w:rsidRPr="000010E5" w:rsidRDefault="00C365F5" w:rsidP="00496761">
            <w:pPr>
              <w:rPr>
                <w:rFonts w:cs="B Lotus"/>
                <w:sz w:val="26"/>
                <w:szCs w:val="26"/>
                <w:rtl/>
              </w:rPr>
            </w:pPr>
            <w:r w:rsidRPr="000010E5">
              <w:rPr>
                <w:rFonts w:cs="B Lotus" w:hint="cs"/>
                <w:sz w:val="26"/>
                <w:szCs w:val="26"/>
                <w:rtl/>
              </w:rPr>
              <w:t>پژوهشي پيرامون طرح هاي تفصيلي شهري با تاكيد بر كاربردهاي آموزشي و ...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89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مباني جغرافياي زيستي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ميدان هاي شهري معماري و طراحي فضاهاي باز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91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مبلمان شهري- مسائل و چالش ها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92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چگونه شهرساز شويم؟ راهنمايي براي حرفه هاي طراحي و ...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93</w:t>
            </w:r>
          </w:p>
        </w:tc>
        <w:tc>
          <w:tcPr>
            <w:tcW w:w="7901" w:type="dxa"/>
            <w:vAlign w:val="center"/>
          </w:tcPr>
          <w:p w:rsidR="00C365F5" w:rsidRPr="000010E5" w:rsidRDefault="00C365F5" w:rsidP="00496761">
            <w:pPr>
              <w:rPr>
                <w:rFonts w:cs="B Lotus"/>
                <w:sz w:val="26"/>
                <w:szCs w:val="26"/>
                <w:rtl/>
              </w:rPr>
            </w:pPr>
            <w:r>
              <w:rPr>
                <w:rFonts w:cs="B Lotus" w:hint="cs"/>
                <w:sz w:val="26"/>
                <w:szCs w:val="26"/>
                <w:rtl/>
              </w:rPr>
              <w:t>استراتژي توسعه صنعت، معدن وتجارت استان و</w:t>
            </w:r>
            <w:r w:rsidRPr="000010E5">
              <w:rPr>
                <w:rFonts w:cs="B Lotus" w:hint="cs"/>
                <w:sz w:val="26"/>
                <w:szCs w:val="26"/>
                <w:rtl/>
              </w:rPr>
              <w:t>شهرستان هاي خراسان رضوي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شهرسازي معاصر ايران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قلمرو و فلسفه جغرافيا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فرايند برنامه ريزي شهري ايران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شهري و شهرسازي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برنامه ريزي شهري مداخله قدرت عمومي در شهرسازي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99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انسان شناسي شهري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100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تئوري شكل شهر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010BE0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101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مفاهيم كليدي در جغرافياي اقتصادي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010BE0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102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طراحي فضاي سبز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010BE0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103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و مباني علمي پرورش گل و گياهان آپارتماني و بونساي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010BE0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104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قارچ هاي وحشي خوراكي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010BE0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105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گل هاي خوراكي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010BE0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106</w:t>
            </w:r>
          </w:p>
        </w:tc>
        <w:tc>
          <w:tcPr>
            <w:tcW w:w="7901" w:type="dxa"/>
            <w:vAlign w:val="center"/>
          </w:tcPr>
          <w:p w:rsidR="00C365F5" w:rsidRPr="00D90EC3" w:rsidRDefault="00C365F5" w:rsidP="00D90EC3">
            <w:pPr>
              <w:rPr>
                <w:rFonts w:cs="B Lotus"/>
                <w:sz w:val="26"/>
                <w:szCs w:val="26"/>
                <w:rtl/>
              </w:rPr>
            </w:pPr>
            <w:r w:rsidRPr="00D90EC3">
              <w:rPr>
                <w:rFonts w:cs="B Lotus" w:hint="cs"/>
                <w:sz w:val="26"/>
                <w:szCs w:val="26"/>
                <w:rtl/>
              </w:rPr>
              <w:t>مجموعه سوالات آزمونهاي96-84رشته مهندسي كشاورزي گرايش علوم باغباني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010BE0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107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راهنماي جامع و كاربردي كشت گلخانه اي گوجه فرنگي و خيار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010BE0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108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توليد و صادرات گياهان دارويي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010BE0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109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كشت گياهان دارويي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قارچ هاي دارويي (خوراكي)(قارچ درماني)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111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و مباني توليد قارچ هاي دارويي بانگاه كاربردي در ايران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112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راهنماي جامع و مصور خواص و كاربرد گياهان دارويي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113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درمان شناسي گياهان دارويي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كشاورزي دقيق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راهنماي علمي هرس درختان پسته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داده كاوي و </w:t>
            </w:r>
            <w:r w:rsidRPr="00B92846">
              <w:rPr>
                <w:rFonts w:asciiTheme="majorBidi" w:hAnsiTheme="majorBidi" w:cstheme="majorBidi"/>
                <w:sz w:val="32"/>
                <w:szCs w:val="32"/>
              </w:rPr>
              <w:t>OLAP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راهنماي كامل كاشت و نگهداري گل نرگس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كليد فولاد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119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مقدمه اي بر روش هاي پيشرفته آناليز مواد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120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سراميك ها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121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مهندسي خوردگي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122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بيومتريالها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123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مكانيك پيشرفته مواد مركب و عناصر سازه اي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124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انگليسي براي دانشجويان رشته مهندسي مواد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125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علم مواد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126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هيدرومتالوژي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127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ساختار، خواص، و كاربرد آلياژهاي مهندسي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128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بلورشناسي مواد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129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انتخاب مواد براي طراحي مهندسي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تشريح كامل مسايل مقدمه اي بر ترموديناميك مواد جلد 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131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آشنايي با آلياژهاي غيرآهني جلد 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132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شبيه سازي با كمك نرم افزار...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133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طراحي و شبيه سازي پروژه هاي مهندسي برق و فيزيك با...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الكتروشيمي خوردگي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جوشكاري فلزات غير آهني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فوم هاي فلزي نوين ...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فرآيندهاي توليد ريخته گري، شكل دهي، متالوژي پودر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طراحي كوره هاي صنعتي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139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علم و مهندسي سراميك ها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آشنايي با متالوژي فيزيكي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141</w:t>
            </w:r>
          </w:p>
        </w:tc>
        <w:tc>
          <w:tcPr>
            <w:tcW w:w="7901" w:type="dxa"/>
            <w:vAlign w:val="center"/>
          </w:tcPr>
          <w:p w:rsidR="00C365F5" w:rsidRDefault="00C365F5" w:rsidP="00010BE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خواص مكانيكي مواد- جلد </w:t>
            </w:r>
            <w:r w:rsidR="00010BE0">
              <w:rPr>
                <w:rFonts w:cs="B Lotus" w:hint="cs"/>
                <w:sz w:val="32"/>
                <w:szCs w:val="32"/>
                <w:rtl/>
              </w:rPr>
              <w:t>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142</w:t>
            </w:r>
          </w:p>
        </w:tc>
        <w:tc>
          <w:tcPr>
            <w:tcW w:w="7901" w:type="dxa"/>
            <w:vAlign w:val="center"/>
          </w:tcPr>
          <w:p w:rsidR="00C365F5" w:rsidRDefault="00C365F5" w:rsidP="00010BE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خواص مكانيكي مواد- جلد </w:t>
            </w:r>
            <w:r w:rsidR="00010BE0">
              <w:rPr>
                <w:rFonts w:cs="B Lotus" w:hint="cs"/>
                <w:sz w:val="32"/>
                <w:szCs w:val="32"/>
                <w:rtl/>
              </w:rPr>
              <w:t>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143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طراحي صنعتي مواد و فرآيندهاي توليد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استحاله فازها در فلزات و آلياژها 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مقدمه اي بر نانو كامپوزيت هاي پليمري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آلياژسازي و فعال سازي مكانيكي 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انگليسي براي دانشجويان رشته سراميك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انتقال گرما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149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ترموديناميك مهندسي شيمي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150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طراحي راكتورهاي شيميايي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151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شبيه سازي ديناميك و كنترل فرآيندها با...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152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شبيه سازي پديده هاي فيزيكي و شيميايي با...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153</w:t>
            </w:r>
          </w:p>
        </w:tc>
        <w:tc>
          <w:tcPr>
            <w:tcW w:w="7901" w:type="dxa"/>
            <w:vAlign w:val="center"/>
          </w:tcPr>
          <w:p w:rsidR="00C365F5" w:rsidRDefault="00C365F5" w:rsidP="00694EEF">
            <w:pPr>
              <w:rPr>
                <w:rFonts w:cs="B Lotus"/>
                <w:sz w:val="32"/>
                <w:szCs w:val="32"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كاملترين مرجع كاربردي</w:t>
            </w:r>
            <w:r w:rsidRPr="00694EEF">
              <w:rPr>
                <w:rFonts w:asciiTheme="majorBidi" w:hAnsiTheme="majorBidi" w:cstheme="majorBidi"/>
                <w:sz w:val="32"/>
                <w:szCs w:val="32"/>
              </w:rPr>
              <w:t>HYSYS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154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شيمي معدني- جلد 1 شرايور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155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راهنماي شيمي معدني شرايور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156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شيمي آلي فلزي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157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شيمي آلي 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158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شيمي آلي 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159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شيمي آلي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شيمي صنعتي 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161</w:t>
            </w:r>
          </w:p>
        </w:tc>
        <w:tc>
          <w:tcPr>
            <w:tcW w:w="7901" w:type="dxa"/>
            <w:vAlign w:val="center"/>
          </w:tcPr>
          <w:p w:rsidR="00C365F5" w:rsidRDefault="00C365F5" w:rsidP="00010BE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عمليات واحد مهندسي شيمي-جلد </w:t>
            </w:r>
            <w:r w:rsidR="00010BE0">
              <w:rPr>
                <w:rFonts w:cs="B Lotus" w:hint="cs"/>
                <w:sz w:val="32"/>
                <w:szCs w:val="32"/>
                <w:rtl/>
              </w:rPr>
              <w:t>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162</w:t>
            </w:r>
          </w:p>
        </w:tc>
        <w:tc>
          <w:tcPr>
            <w:tcW w:w="7901" w:type="dxa"/>
            <w:vAlign w:val="center"/>
          </w:tcPr>
          <w:p w:rsidR="00C365F5" w:rsidRDefault="00C365F5" w:rsidP="00010BE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عمليات واحد مهندسي شيمي-جلد </w:t>
            </w:r>
            <w:r w:rsidR="00010BE0">
              <w:rPr>
                <w:rFonts w:cs="B Lotus" w:hint="cs"/>
                <w:sz w:val="32"/>
                <w:szCs w:val="32"/>
                <w:rtl/>
              </w:rPr>
              <w:t>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163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سنتز تركيبات آلي با روش گسستن-</w:t>
            </w:r>
            <w:r w:rsidRPr="00EA3D32">
              <w:rPr>
                <w:rFonts w:cs="B Lotus" w:hint="cs"/>
                <w:sz w:val="28"/>
                <w:szCs w:val="28"/>
                <w:rtl/>
              </w:rPr>
              <w:t xml:space="preserve"> همراه با كتاب تمرينهاي تكميلي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نانو شيمي ابر مولكول ها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آزمايشگاه شيمي عمومي 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شيمي فيزيك- جلد 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167</w:t>
            </w:r>
          </w:p>
        </w:tc>
        <w:tc>
          <w:tcPr>
            <w:tcW w:w="7901" w:type="dxa"/>
            <w:vAlign w:val="center"/>
          </w:tcPr>
          <w:p w:rsidR="00C365F5" w:rsidRDefault="00C365F5" w:rsidP="00010BE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شيمي فيزيك- جلد </w:t>
            </w:r>
            <w:r w:rsidR="00010BE0">
              <w:rPr>
                <w:rFonts w:cs="B Lotus" w:hint="cs"/>
                <w:sz w:val="32"/>
                <w:szCs w:val="32"/>
                <w:rtl/>
              </w:rPr>
              <w:t>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168</w:t>
            </w:r>
          </w:p>
        </w:tc>
        <w:tc>
          <w:tcPr>
            <w:tcW w:w="7901" w:type="dxa"/>
            <w:vAlign w:val="center"/>
          </w:tcPr>
          <w:p w:rsidR="00C365F5" w:rsidRDefault="00C365F5" w:rsidP="00010BE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شيمي فيزيك- جلد</w:t>
            </w:r>
            <w:r w:rsidR="00010BE0">
              <w:rPr>
                <w:rFonts w:cs="B Lotus" w:hint="cs"/>
                <w:sz w:val="32"/>
                <w:szCs w:val="32"/>
                <w:rtl/>
              </w:rPr>
              <w:t xml:space="preserve"> 3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169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مقاومت به گلايفوسيت در گياهان زراعي و علف هاي هرز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170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بيماري هاي غلات دانه ريز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171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فيتوپلاسماها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172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فرايندهاي جداسازي غشايي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173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تهاجم گياهي و علف هاي هرز مهاجم ايران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174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آموزش برنامه نويسي با </w:t>
            </w:r>
            <w:r w:rsidR="00010BE0">
              <w:rPr>
                <w:rFonts w:cs="B Lotus"/>
                <w:sz w:val="32"/>
                <w:szCs w:val="32"/>
              </w:rPr>
              <w:t xml:space="preserve"> </w:t>
            </w:r>
            <w:r>
              <w:rPr>
                <w:rFonts w:cs="B Lotus"/>
                <w:sz w:val="32"/>
                <w:szCs w:val="32"/>
              </w:rPr>
              <w:t>MATLAB</w:t>
            </w:r>
            <w:r>
              <w:rPr>
                <w:rFonts w:cs="B Lotus" w:hint="cs"/>
                <w:sz w:val="32"/>
                <w:szCs w:val="32"/>
                <w:rtl/>
              </w:rPr>
              <w:t>براي مهندسان مكانيك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175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هوا و اقليم شناسي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176</w:t>
            </w:r>
          </w:p>
        </w:tc>
        <w:tc>
          <w:tcPr>
            <w:tcW w:w="7901" w:type="dxa"/>
            <w:vAlign w:val="center"/>
          </w:tcPr>
          <w:p w:rsidR="00C365F5" w:rsidRDefault="00C365F5" w:rsidP="00010BE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حساب ديفرانسيل و انتگرال با هندسه تحليلي- جلد </w:t>
            </w:r>
            <w:r w:rsidR="00010BE0">
              <w:rPr>
                <w:rFonts w:cs="B Lotus" w:hint="cs"/>
                <w:sz w:val="32"/>
                <w:szCs w:val="32"/>
                <w:rtl/>
              </w:rPr>
              <w:t>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177</w:t>
            </w:r>
          </w:p>
        </w:tc>
        <w:tc>
          <w:tcPr>
            <w:tcW w:w="7901" w:type="dxa"/>
            <w:vAlign w:val="center"/>
          </w:tcPr>
          <w:p w:rsidR="00C365F5" w:rsidRDefault="00C365F5" w:rsidP="00C71A78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حساب ديفرانسيل و انتگرال با هندسه تحليلي- جلد 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178</w:t>
            </w:r>
          </w:p>
        </w:tc>
        <w:tc>
          <w:tcPr>
            <w:tcW w:w="7901" w:type="dxa"/>
            <w:vAlign w:val="center"/>
          </w:tcPr>
          <w:p w:rsidR="00C365F5" w:rsidRDefault="00C365F5" w:rsidP="00010BE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حساب ديفرانسيل و انتگرال با هندسه تحليلي- جلد </w:t>
            </w:r>
            <w:r w:rsidR="00010BE0">
              <w:rPr>
                <w:rFonts w:cs="B Lotus" w:hint="cs"/>
                <w:sz w:val="32"/>
                <w:szCs w:val="32"/>
                <w:rtl/>
              </w:rPr>
              <w:t>3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179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مباني شيمي تجزيه- جلد 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سيتوژنتيك گياهي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181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نظريه هاي دولت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182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مفهوم قانون 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183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لوياتان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نظام سياسي و دولت در اسلام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نظارت بر اعمال حكومت و عدالت اداري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طراحي ماشين هاي كشاورزي- جلد 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ماشين هاي كشاورزي- جلد 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توان موتور و تراكتور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189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كشاورزي دقيق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تراكتورها و ماشين هاي كشاورزي- جلد 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191</w:t>
            </w:r>
          </w:p>
        </w:tc>
        <w:tc>
          <w:tcPr>
            <w:tcW w:w="7901" w:type="dxa"/>
            <w:vAlign w:val="center"/>
          </w:tcPr>
          <w:p w:rsidR="00C365F5" w:rsidRDefault="00C365F5" w:rsidP="00010BE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تراكتورها و ماشين هاي كشاورزي- جلد </w:t>
            </w:r>
            <w:r w:rsidR="00010BE0">
              <w:rPr>
                <w:rFonts w:cs="B Lotus" w:hint="cs"/>
                <w:sz w:val="32"/>
                <w:szCs w:val="32"/>
                <w:rtl/>
              </w:rPr>
              <w:t>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192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راهنماي مسائل ديناميك مريام- جلد 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193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ديناميك سيالات محاسباتي كاربردي با ...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مقاومت مصالح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195</w:t>
            </w:r>
          </w:p>
        </w:tc>
        <w:tc>
          <w:tcPr>
            <w:tcW w:w="7901" w:type="dxa"/>
            <w:vAlign w:val="center"/>
          </w:tcPr>
          <w:p w:rsidR="00C365F5" w:rsidRDefault="00C365F5" w:rsidP="004C2EC8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تشريح كامل مسائل مقاومت مصالح1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 w:rsidRPr="004C2EC8">
              <w:rPr>
                <w:rFonts w:cs="B Lotus" w:hint="cs"/>
                <w:sz w:val="28"/>
                <w:szCs w:val="28"/>
                <w:rtl/>
              </w:rPr>
              <w:t>ف.پي.بير-اي.راسل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196</w:t>
            </w:r>
          </w:p>
        </w:tc>
        <w:tc>
          <w:tcPr>
            <w:tcW w:w="7901" w:type="dxa"/>
            <w:vAlign w:val="center"/>
          </w:tcPr>
          <w:p w:rsidR="00C365F5" w:rsidRDefault="00C365F5" w:rsidP="004C2EC8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تشريح كامل مسائل مقاومت مصالح1</w:t>
            </w:r>
            <w:r>
              <w:rPr>
                <w:rFonts w:ascii="Times New Roman" w:hAnsi="Times New Roman" w:cs="Times New Roman" w:hint="cs"/>
                <w:sz w:val="32"/>
                <w:szCs w:val="32"/>
                <w:rtl/>
              </w:rPr>
              <w:t>–</w:t>
            </w:r>
            <w:r w:rsidRPr="004C2EC8">
              <w:rPr>
                <w:rFonts w:cs="B Lotus" w:hint="cs"/>
                <w:sz w:val="26"/>
                <w:szCs w:val="26"/>
                <w:rtl/>
              </w:rPr>
              <w:t>بير،اسل،جانسون،دولف،مازورك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ترموديناميك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راهنماي مسائل اصول ترموديناميك 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199</w:t>
            </w:r>
          </w:p>
        </w:tc>
        <w:tc>
          <w:tcPr>
            <w:tcW w:w="7901" w:type="dxa"/>
            <w:vAlign w:val="center"/>
          </w:tcPr>
          <w:p w:rsidR="00C365F5" w:rsidRDefault="00C365F5" w:rsidP="004C2EC8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راهنماي مسائل اصول ترموديناميك 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200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مقدمه اي بر انتقال گرما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201</w:t>
            </w:r>
          </w:p>
        </w:tc>
        <w:tc>
          <w:tcPr>
            <w:tcW w:w="7901" w:type="dxa"/>
            <w:vAlign w:val="center"/>
          </w:tcPr>
          <w:p w:rsidR="00C365F5" w:rsidRDefault="00C365F5" w:rsidP="00010BE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تشريح كامل مسائل مقدمه اي بر انتقال گرما- جلد</w:t>
            </w:r>
            <w:r w:rsidR="00010BE0">
              <w:rPr>
                <w:rFonts w:cs="B Lotus" w:hint="cs"/>
                <w:sz w:val="32"/>
                <w:szCs w:val="32"/>
                <w:rtl/>
              </w:rPr>
              <w:t>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202</w:t>
            </w:r>
          </w:p>
        </w:tc>
        <w:tc>
          <w:tcPr>
            <w:tcW w:w="7901" w:type="dxa"/>
            <w:vAlign w:val="center"/>
          </w:tcPr>
          <w:p w:rsidR="00C365F5" w:rsidRDefault="00C365F5" w:rsidP="00010BE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تشريح كامل مسائل مقدمه اي بر انتقال گرما- جلد</w:t>
            </w:r>
            <w:r w:rsidR="00010BE0">
              <w:rPr>
                <w:rFonts w:cs="B Lotus" w:hint="cs"/>
                <w:sz w:val="32"/>
                <w:szCs w:val="32"/>
                <w:rtl/>
              </w:rPr>
              <w:t>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203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انتقال حرارت- جلد 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204</w:t>
            </w:r>
          </w:p>
        </w:tc>
        <w:tc>
          <w:tcPr>
            <w:tcW w:w="7901" w:type="dxa"/>
            <w:vAlign w:val="center"/>
          </w:tcPr>
          <w:p w:rsidR="00C365F5" w:rsidRDefault="00C365F5" w:rsidP="00CE64F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انتقال حرارت- جلد 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مكانيك سيالات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تشريح كامل مسائل مكانيك سيالات- جلد 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207</w:t>
            </w:r>
          </w:p>
        </w:tc>
        <w:tc>
          <w:tcPr>
            <w:tcW w:w="7901" w:type="dxa"/>
            <w:vAlign w:val="center"/>
          </w:tcPr>
          <w:p w:rsidR="00C365F5" w:rsidRDefault="00C365F5" w:rsidP="00CE64F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تشريح كامل مسائل مكانيك سيالات- جلد 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ارتعاشات مكانيكي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209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طراحي اجزاي ماشين شيگلي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210</w:t>
            </w:r>
          </w:p>
        </w:tc>
        <w:tc>
          <w:tcPr>
            <w:tcW w:w="7901" w:type="dxa"/>
            <w:vAlign w:val="center"/>
          </w:tcPr>
          <w:p w:rsidR="00C365F5" w:rsidRDefault="00C365F5" w:rsidP="005A1DA2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تشريح كامل مسائل طراحي اجزاي ماشين - جلد 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211</w:t>
            </w:r>
          </w:p>
        </w:tc>
        <w:tc>
          <w:tcPr>
            <w:tcW w:w="7901" w:type="dxa"/>
            <w:vAlign w:val="center"/>
          </w:tcPr>
          <w:p w:rsidR="00C365F5" w:rsidRDefault="00C365F5" w:rsidP="002245AA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تشريح كامل مسائل طراحي اجزاي ماشين - جلد 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212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گنجينه تاريخ مراغه- 30جلدي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213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ميراث شكوهي ها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كليساي هوانس مراغه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شكوهي ها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كليات و اشعار اوحدي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سياحت نامه ابراهيم بيگ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تفصيل رصدخانه مراغه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219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نصيحت نامه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220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آيين دادرسي كيفري 1- يوسفي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221</w:t>
            </w:r>
          </w:p>
        </w:tc>
        <w:tc>
          <w:tcPr>
            <w:tcW w:w="7901" w:type="dxa"/>
            <w:vAlign w:val="center"/>
          </w:tcPr>
          <w:p w:rsidR="00C365F5" w:rsidRDefault="00C365F5" w:rsidP="001940A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آيين دادرسي كيفري 2- يوسفي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222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حمايت كيفري از حقوق مالكيت فكري در محيط اينترنتي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223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عدالت ترميمي- شيري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224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آيين دادرسي در دادگاه هاي خانواده- بداغي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225</w:t>
            </w:r>
          </w:p>
        </w:tc>
        <w:tc>
          <w:tcPr>
            <w:tcW w:w="7901" w:type="dxa"/>
            <w:vAlign w:val="center"/>
          </w:tcPr>
          <w:p w:rsidR="00C365F5" w:rsidRDefault="00C365F5" w:rsidP="001940A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آيين دادرسي كيفري 3- طهماسبي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226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دانشنامه علوم جنايي اقتصادي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227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مجموعه سوالات اصول فقه- شهبازي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228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جزاي عمومي 1- منصورآبادي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229</w:t>
            </w:r>
          </w:p>
        </w:tc>
        <w:tc>
          <w:tcPr>
            <w:tcW w:w="7901" w:type="dxa"/>
            <w:vAlign w:val="center"/>
          </w:tcPr>
          <w:p w:rsidR="00C365F5" w:rsidRDefault="00C365F5" w:rsidP="00C732FE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جزاي عمومي 2- منصورآبادي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نظام هاي بزرگ سياست جنايي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231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پولشويي- سياه بيدي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232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قيمت عرصه و عياني املاك- عليزاده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233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ماليه عمومي- رستمي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قوانين و مقررات كاربردي داوري- محبي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ماهيت حقوقي اوراق بهادار- شوشي نسب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دانشنامه جرم شناسي محكومان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كار- هاشمي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238</w:t>
            </w:r>
          </w:p>
        </w:tc>
        <w:tc>
          <w:tcPr>
            <w:tcW w:w="7901" w:type="dxa"/>
            <w:vAlign w:val="center"/>
          </w:tcPr>
          <w:p w:rsidR="00C365F5" w:rsidRDefault="00C365F5" w:rsidP="00C732FE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آيين دادرسي كيفري 1- طهماسبي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239</w:t>
            </w:r>
          </w:p>
        </w:tc>
        <w:tc>
          <w:tcPr>
            <w:tcW w:w="7901" w:type="dxa"/>
            <w:vAlign w:val="center"/>
          </w:tcPr>
          <w:p w:rsidR="00C365F5" w:rsidRDefault="00C365F5" w:rsidP="00C732FE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آيين دادرسي كيفري 2- طهماسبي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تعارض قوانين در مسئوليت مدني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241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بين الملل عمومي- اديب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242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رسانه ها- اديب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243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نظريه روابط بين الملل- سيفي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نمايندگي در اسناد تجاري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مقدمه علم حقوق- حياتي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دادرسي منصفانه- احمدي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بايسته هاي حقوق اساسي- قاضي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اساسي1- هاشمي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249</w:t>
            </w:r>
          </w:p>
        </w:tc>
        <w:tc>
          <w:tcPr>
            <w:tcW w:w="7901" w:type="dxa"/>
            <w:vAlign w:val="center"/>
          </w:tcPr>
          <w:p w:rsidR="00C365F5" w:rsidRDefault="00C365F5" w:rsidP="004D415F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اساسي2- هاشمي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250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ماليه عمومي- امامي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251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تحول قدرت- رحمت الهي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252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قانون مدني در نظم حقوقي كنوني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253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مسئوليت مدني- باريكلو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254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كاربرد منطق فازي در حقوق كيفري ايران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255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آسيب شناسي نظام قانون</w:t>
            </w:r>
            <w:r>
              <w:rPr>
                <w:rFonts w:cs="B Lotus"/>
                <w:sz w:val="32"/>
                <w:szCs w:val="32"/>
                <w:rtl/>
              </w:rPr>
              <w:softHyphen/>
            </w:r>
            <w:r>
              <w:rPr>
                <w:rFonts w:cs="B Lotus" w:hint="cs"/>
                <w:sz w:val="32"/>
                <w:szCs w:val="32"/>
                <w:rtl/>
              </w:rPr>
              <w:t>گذاري در جمهوري اسلامي ايران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256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تئوري هاي مديريت ارشد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257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سازمان ها و كنوانسيون هاي بين المللي گمركي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258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دادرسي عادلانه در اختلافات گمركي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259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بين الملل عمومي و اصول روابط دول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وضعيت حقوقي پناهندگان در حقوق بين الملل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261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بين الملل سرمايه گذاري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262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بين الملل اقتصادي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263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تابعيت در ايران و ساير كشورها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تابعيت مضاعف در حقوق بين الملل خصوصي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بين الملل خصوصي ايران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سازمان هاي بين المللي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صلاحيت ديوان كيفري  بين المللي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جزاي بين الملل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269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مهاجرت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270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نهادهاي اساسي حقوق ايالات متحده آمريكا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271</w:t>
            </w:r>
          </w:p>
        </w:tc>
        <w:tc>
          <w:tcPr>
            <w:tcW w:w="7901" w:type="dxa"/>
            <w:vAlign w:val="center"/>
          </w:tcPr>
          <w:p w:rsidR="00C365F5" w:rsidRDefault="00C365F5" w:rsidP="00431452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سازمانهاي بين المللي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272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مصونيت كيفري بين المللي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273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كيفري بين المللي(گالينگور)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274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كيفري بين المللي (مجموعه مقالات)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275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كيفري بين المللي (مجموعه اسناد بين الملل)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276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اشكال مسئوليت در حقوق كيفري بين المللي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277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عدالت ناهموار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278</w:t>
            </w:r>
          </w:p>
        </w:tc>
        <w:tc>
          <w:tcPr>
            <w:tcW w:w="7901" w:type="dxa"/>
            <w:vAlign w:val="center"/>
          </w:tcPr>
          <w:p w:rsidR="00C365F5" w:rsidRDefault="00C365F5" w:rsidP="00D013ED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بين الملل كيفري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279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درآمدي بر قابليت ارجاع در داوري تجاري بين المللي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كلي حقوق دريايي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281</w:t>
            </w:r>
          </w:p>
        </w:tc>
        <w:tc>
          <w:tcPr>
            <w:tcW w:w="7901" w:type="dxa"/>
            <w:vAlign w:val="center"/>
          </w:tcPr>
          <w:p w:rsidR="00C365F5" w:rsidRDefault="00C365F5" w:rsidP="00375A3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بين الملل درياها - (فرهاد طلايي)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282</w:t>
            </w:r>
          </w:p>
        </w:tc>
        <w:tc>
          <w:tcPr>
            <w:tcW w:w="7901" w:type="dxa"/>
            <w:vAlign w:val="center"/>
          </w:tcPr>
          <w:p w:rsidR="00C365F5" w:rsidRDefault="00C365F5" w:rsidP="00375A30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بين الملل درياها - (حبيبي مجنده)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283</w:t>
            </w:r>
          </w:p>
        </w:tc>
        <w:tc>
          <w:tcPr>
            <w:tcW w:w="7901" w:type="dxa"/>
            <w:vAlign w:val="center"/>
          </w:tcPr>
          <w:p w:rsidR="00C365F5" w:rsidRDefault="00C365F5" w:rsidP="00182219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بين الملل درياها- (اشرف خدادادي)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دريايي تطبيقي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جنبه هاي حقوقي قابليت دريانوردي كشتي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 w:rsidRPr="00375A30">
              <w:rPr>
                <w:rFonts w:cs="B Lotus" w:hint="cs"/>
                <w:sz w:val="28"/>
                <w:szCs w:val="28"/>
                <w:rtl/>
              </w:rPr>
              <w:t>آثار الحاق ايران به سازمان جهاني تجارت بر خدمات حمل و نقل دريايي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كيفري بين المللي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اسناد ديوان كيفري بين المللي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289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اسناد بين المللي راجع به حل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مجموعه مهمترين اسناد كاربردي حقوق بين الملل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291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قوانين و مقررات حقوق بين الملل خصوصي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292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قوانين و كنوانسيون هاي مرتبط با حقوق بين الملل عمومي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293</w:t>
            </w:r>
          </w:p>
        </w:tc>
        <w:tc>
          <w:tcPr>
            <w:tcW w:w="7901" w:type="dxa"/>
            <w:vAlign w:val="center"/>
          </w:tcPr>
          <w:p w:rsidR="00C365F5" w:rsidRDefault="00C365F5" w:rsidP="00C27CCB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قوانين و كنوانسيون هاي مرتبط با حقوق تجارت بين الملل 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مباني حقوق كيفري انگلستان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نظام جهاني ارزيابي حمايت از حقوق بشر- مير عباسي 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296</w:t>
            </w:r>
          </w:p>
        </w:tc>
        <w:tc>
          <w:tcPr>
            <w:tcW w:w="7901" w:type="dxa"/>
            <w:vAlign w:val="center"/>
          </w:tcPr>
          <w:p w:rsidR="00C365F5" w:rsidRPr="000C6951" w:rsidRDefault="00C365F5" w:rsidP="00182219">
            <w:pPr>
              <w:rPr>
                <w:rFonts w:cs="B Lotus"/>
                <w:sz w:val="28"/>
                <w:szCs w:val="28"/>
                <w:rtl/>
              </w:rPr>
            </w:pPr>
            <w:r w:rsidRPr="000C6951">
              <w:rPr>
                <w:rFonts w:cs="B Lotus" w:hint="cs"/>
                <w:sz w:val="28"/>
                <w:szCs w:val="28"/>
                <w:rtl/>
              </w:rPr>
              <w:t xml:space="preserve">نظام جهاني ارزيابي حمايت از حقوق بشر- مير عباسي-ويراست دوم 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آزادي مذهب از منظر حقوق بين الملل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نسل كشي فرهنگي در نظام حقوق بين الملل معاصر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299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بررسي حقوقي قطعنامه ها در مورد فعاليت هاي هسته اي ايران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300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مقدمه اي بر ديوان كيفري بين المللي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301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رويه قضايي ديوان بين المللي دادگستري 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302</w:t>
            </w:r>
          </w:p>
        </w:tc>
        <w:tc>
          <w:tcPr>
            <w:tcW w:w="7901" w:type="dxa"/>
            <w:vAlign w:val="center"/>
          </w:tcPr>
          <w:p w:rsidR="00C365F5" w:rsidRDefault="00C365F5" w:rsidP="007C01F6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رويه قضايي ديوان بين المللي دادگستري 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303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قواعد حاكم بر نحوه عملكرد ديوان بين الملل- دادگستري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304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امنيت فضايي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305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مختصر فرهنگ واژگان تخصصي حقوق بين الملل عمومي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306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قواعد داوري از منظر حقوق تطبيقي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307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نقش دادگاه در داوري هاي ملي و فراملي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308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مسئوليت مدني ناشي از نقض حقوق بشر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309</w:t>
            </w:r>
          </w:p>
        </w:tc>
        <w:tc>
          <w:tcPr>
            <w:tcW w:w="7901" w:type="dxa"/>
            <w:vAlign w:val="center"/>
          </w:tcPr>
          <w:p w:rsidR="00C365F5" w:rsidRDefault="00C365F5" w:rsidP="00336C1C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چالش هاي حقوق بشري ايدز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310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خصوصي سازي و توسعه حقوق بشر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311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حقوق مسافر در حمل و نقل هوايي بين المللي 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312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نظام حقوقي كابينه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313</w:t>
            </w:r>
          </w:p>
        </w:tc>
        <w:tc>
          <w:tcPr>
            <w:tcW w:w="7901" w:type="dxa"/>
            <w:vAlign w:val="center"/>
          </w:tcPr>
          <w:p w:rsidR="00C365F5" w:rsidRDefault="00C365F5" w:rsidP="00182219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ديوان بين المللي دادگستري 1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314</w:t>
            </w:r>
          </w:p>
        </w:tc>
        <w:tc>
          <w:tcPr>
            <w:tcW w:w="7901" w:type="dxa"/>
            <w:vAlign w:val="center"/>
          </w:tcPr>
          <w:p w:rsidR="00C365F5" w:rsidRDefault="00C365F5" w:rsidP="002F3D42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ديوان بين المللي دادگستري 2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315</w:t>
            </w:r>
          </w:p>
        </w:tc>
        <w:tc>
          <w:tcPr>
            <w:tcW w:w="7901" w:type="dxa"/>
            <w:vAlign w:val="center"/>
          </w:tcPr>
          <w:p w:rsidR="00C365F5" w:rsidRDefault="00C365F5" w:rsidP="002F3D42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ديوان بين المللي دادگستري 3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316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 بر آموزش در حقوق بين الملل و حقوق ايران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317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دادرسي هاي بين المللي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318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 w:rsidRPr="002F3D42">
              <w:rPr>
                <w:rFonts w:cs="B Lotus" w:hint="cs"/>
                <w:sz w:val="28"/>
                <w:szCs w:val="28"/>
                <w:rtl/>
              </w:rPr>
              <w:t>بدعت مسئوليت حمايت در بحران سوريه از منظر حقوق بين الملل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319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نفت و گاز در نروژ و ايران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320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مجموعه قوانين كاربردي حقوق نفت، گاز و پتروشيمي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321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جايگاه اصل توسعه پايدار در تحقق حق</w:t>
            </w:r>
            <w:r>
              <w:rPr>
                <w:rFonts w:cs="B Lotus"/>
                <w:sz w:val="28"/>
                <w:szCs w:val="28"/>
                <w:rtl/>
              </w:rPr>
              <w:softHyphen/>
            </w:r>
            <w:r>
              <w:rPr>
                <w:rFonts w:cs="B Lotus" w:hint="cs"/>
                <w:sz w:val="28"/>
                <w:szCs w:val="28"/>
                <w:rtl/>
              </w:rPr>
              <w:t>هاي بشري از</w:t>
            </w:r>
            <w:r w:rsidRPr="00716031">
              <w:rPr>
                <w:rFonts w:cs="B Lotus" w:hint="cs"/>
                <w:sz w:val="28"/>
                <w:szCs w:val="28"/>
                <w:rtl/>
              </w:rPr>
              <w:t>منظ</w:t>
            </w:r>
            <w:r>
              <w:rPr>
                <w:rFonts w:cs="B Lotus" w:hint="cs"/>
                <w:sz w:val="28"/>
                <w:szCs w:val="28"/>
                <w:rtl/>
              </w:rPr>
              <w:t>ر حقوق بين</w:t>
            </w:r>
            <w:r>
              <w:rPr>
                <w:rFonts w:cs="B Lotus"/>
                <w:sz w:val="28"/>
                <w:szCs w:val="28"/>
                <w:rtl/>
              </w:rPr>
              <w:softHyphen/>
            </w:r>
            <w:r w:rsidRPr="00716031">
              <w:rPr>
                <w:rFonts w:cs="B Lotus" w:hint="cs"/>
                <w:sz w:val="28"/>
                <w:szCs w:val="28"/>
                <w:rtl/>
              </w:rPr>
              <w:t>الملل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322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تجارت بين</w:t>
            </w:r>
            <w:r>
              <w:rPr>
                <w:rFonts w:cs="B Lotus" w:hint="cs"/>
                <w:sz w:val="32"/>
                <w:szCs w:val="32"/>
                <w:rtl/>
              </w:rPr>
              <w:softHyphen/>
              <w:t>الملل در رويه قضايي ايران</w:t>
            </w:r>
          </w:p>
        </w:tc>
      </w:tr>
      <w:tr w:rsidR="00C365F5" w:rsidRPr="00E315BB" w:rsidTr="00C365F5">
        <w:trPr>
          <w:trHeight w:val="143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323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نقش شركت هاي چند مليتي</w:t>
            </w:r>
          </w:p>
        </w:tc>
      </w:tr>
      <w:tr w:rsidR="00C365F5" w:rsidRPr="00E315BB" w:rsidTr="00C365F5">
        <w:trPr>
          <w:trHeight w:val="520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324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نظام داوري در حقوق اسلام و حقوق بين</w:t>
            </w:r>
            <w:r>
              <w:rPr>
                <w:rFonts w:cs="B Lotus"/>
                <w:sz w:val="32"/>
                <w:szCs w:val="32"/>
                <w:rtl/>
              </w:rPr>
              <w:softHyphen/>
            </w:r>
            <w:r>
              <w:rPr>
                <w:rFonts w:cs="B Lotus" w:hint="cs"/>
                <w:sz w:val="32"/>
                <w:szCs w:val="32"/>
                <w:rtl/>
              </w:rPr>
              <w:t>الملل معاصر</w:t>
            </w:r>
          </w:p>
        </w:tc>
      </w:tr>
      <w:tr w:rsidR="00C365F5" w:rsidRPr="00E315BB" w:rsidTr="00C365F5">
        <w:trPr>
          <w:trHeight w:val="535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325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نافرماني مدني و حقوق بشر</w:t>
            </w:r>
          </w:p>
        </w:tc>
      </w:tr>
      <w:tr w:rsidR="00C365F5" w:rsidRPr="00E315BB" w:rsidTr="00C365F5">
        <w:trPr>
          <w:trHeight w:val="520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326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شرايط درج شروط داوري در قراردادها و معاهدات بين المللي</w:t>
            </w:r>
          </w:p>
        </w:tc>
      </w:tr>
      <w:tr w:rsidR="00C365F5" w:rsidRPr="00E315BB" w:rsidTr="00C365F5">
        <w:trPr>
          <w:trHeight w:val="535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327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بشر و امنيت فرهنگي تحت چالش ماهواره</w:t>
            </w:r>
          </w:p>
        </w:tc>
      </w:tr>
      <w:tr w:rsidR="00C365F5" w:rsidRPr="00E315BB" w:rsidTr="00C365F5">
        <w:trPr>
          <w:trHeight w:val="520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328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در آمدي بر حقوق كيفري بين المللي</w:t>
            </w:r>
          </w:p>
        </w:tc>
      </w:tr>
      <w:tr w:rsidR="00C365F5" w:rsidRPr="00E315BB" w:rsidTr="00C365F5">
        <w:trPr>
          <w:trHeight w:val="520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329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بين الملل</w:t>
            </w:r>
          </w:p>
        </w:tc>
      </w:tr>
      <w:tr w:rsidR="00C365F5" w:rsidRPr="00E315BB" w:rsidTr="00C365F5">
        <w:trPr>
          <w:trHeight w:val="535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330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درسنامه حقوق بين الملل عمومي</w:t>
            </w:r>
          </w:p>
        </w:tc>
      </w:tr>
      <w:tr w:rsidR="00C365F5" w:rsidRPr="00E315BB" w:rsidTr="00C365F5">
        <w:trPr>
          <w:trHeight w:val="520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331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مقدمه اي بر حقوق بيع بين المللي كالا</w:t>
            </w:r>
          </w:p>
        </w:tc>
      </w:tr>
      <w:tr w:rsidR="00C365F5" w:rsidRPr="00E315BB" w:rsidTr="00C365F5">
        <w:trPr>
          <w:trHeight w:val="535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332</w:t>
            </w:r>
          </w:p>
        </w:tc>
        <w:tc>
          <w:tcPr>
            <w:tcW w:w="7901" w:type="dxa"/>
            <w:vAlign w:val="center"/>
          </w:tcPr>
          <w:p w:rsidR="00C365F5" w:rsidRDefault="00C365F5" w:rsidP="00496761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حقوق اساسي و ساختار نظام ايران</w:t>
            </w:r>
          </w:p>
        </w:tc>
      </w:tr>
      <w:tr w:rsidR="00C365F5" w:rsidRPr="00E315BB" w:rsidTr="00C365F5">
        <w:trPr>
          <w:trHeight w:val="520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333</w:t>
            </w:r>
          </w:p>
        </w:tc>
        <w:tc>
          <w:tcPr>
            <w:tcW w:w="7901" w:type="dxa"/>
            <w:vAlign w:val="center"/>
          </w:tcPr>
          <w:p w:rsidR="00C365F5" w:rsidRDefault="00C365F5" w:rsidP="00C365F5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آيين دادرسي مدني فرانسه</w:t>
            </w:r>
          </w:p>
        </w:tc>
      </w:tr>
      <w:tr w:rsidR="00C365F5" w:rsidRPr="00E315BB" w:rsidTr="00C365F5">
        <w:trPr>
          <w:trHeight w:val="535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334</w:t>
            </w:r>
          </w:p>
        </w:tc>
        <w:tc>
          <w:tcPr>
            <w:tcW w:w="7901" w:type="dxa"/>
            <w:vAlign w:val="center"/>
          </w:tcPr>
          <w:p w:rsidR="00C365F5" w:rsidRDefault="00C365F5" w:rsidP="00C365F5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اصول و قواعد حاكم براسناد تجاري</w:t>
            </w:r>
          </w:p>
        </w:tc>
      </w:tr>
      <w:tr w:rsidR="00C365F5" w:rsidRPr="00E315BB" w:rsidTr="00C365F5">
        <w:trPr>
          <w:trHeight w:val="520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335</w:t>
            </w:r>
          </w:p>
        </w:tc>
        <w:tc>
          <w:tcPr>
            <w:tcW w:w="7901" w:type="dxa"/>
            <w:vAlign w:val="center"/>
          </w:tcPr>
          <w:p w:rsidR="00C365F5" w:rsidRDefault="00C365F5" w:rsidP="00C365F5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ازحيدربابا تا سهنديه</w:t>
            </w:r>
          </w:p>
        </w:tc>
      </w:tr>
      <w:tr w:rsidR="00C365F5" w:rsidRPr="00E315BB" w:rsidTr="00C365F5">
        <w:trPr>
          <w:trHeight w:val="520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336</w:t>
            </w:r>
          </w:p>
        </w:tc>
        <w:tc>
          <w:tcPr>
            <w:tcW w:w="7901" w:type="dxa"/>
            <w:vAlign w:val="center"/>
          </w:tcPr>
          <w:p w:rsidR="00C365F5" w:rsidRDefault="00C365F5" w:rsidP="00C365F5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كليات علي آقا واحد</w:t>
            </w:r>
          </w:p>
        </w:tc>
      </w:tr>
      <w:tr w:rsidR="00C365F5" w:rsidRPr="00E315BB" w:rsidTr="00C365F5">
        <w:trPr>
          <w:trHeight w:val="535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337</w:t>
            </w:r>
          </w:p>
        </w:tc>
        <w:tc>
          <w:tcPr>
            <w:tcW w:w="7901" w:type="dxa"/>
            <w:vAlign w:val="center"/>
          </w:tcPr>
          <w:p w:rsidR="00C365F5" w:rsidRDefault="00C365F5" w:rsidP="00C365F5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دده</w:t>
            </w:r>
            <w:r>
              <w:rPr>
                <w:rFonts w:cs="B Lotus"/>
                <w:sz w:val="32"/>
                <w:szCs w:val="32"/>
              </w:rPr>
              <w:t xml:space="preserve"> </w:t>
            </w:r>
            <w:r>
              <w:rPr>
                <w:rFonts w:cs="B Lotus" w:hint="cs"/>
                <w:sz w:val="32"/>
                <w:szCs w:val="32"/>
                <w:rtl/>
              </w:rPr>
              <w:t>قورقوت</w:t>
            </w:r>
          </w:p>
        </w:tc>
      </w:tr>
      <w:tr w:rsidR="00C365F5" w:rsidRPr="00E315BB" w:rsidTr="00C365F5">
        <w:trPr>
          <w:trHeight w:val="520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338</w:t>
            </w:r>
          </w:p>
        </w:tc>
        <w:tc>
          <w:tcPr>
            <w:tcW w:w="7901" w:type="dxa"/>
            <w:vAlign w:val="center"/>
          </w:tcPr>
          <w:p w:rsidR="00C365F5" w:rsidRDefault="00C365F5" w:rsidP="00C365F5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تاريخ ادبيات آذربايجان</w:t>
            </w:r>
          </w:p>
        </w:tc>
      </w:tr>
      <w:tr w:rsidR="00C365F5" w:rsidRPr="00E315BB" w:rsidTr="00C365F5">
        <w:trPr>
          <w:trHeight w:val="535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339</w:t>
            </w:r>
          </w:p>
        </w:tc>
        <w:tc>
          <w:tcPr>
            <w:tcW w:w="7901" w:type="dxa"/>
            <w:vAlign w:val="center"/>
          </w:tcPr>
          <w:p w:rsidR="00C365F5" w:rsidRDefault="00C365F5" w:rsidP="00C365F5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فرهنگ نام هاي تركي</w:t>
            </w:r>
          </w:p>
        </w:tc>
      </w:tr>
      <w:tr w:rsidR="00C365F5" w:rsidRPr="00E315BB" w:rsidTr="00C365F5">
        <w:trPr>
          <w:trHeight w:val="520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340</w:t>
            </w:r>
          </w:p>
        </w:tc>
        <w:tc>
          <w:tcPr>
            <w:tcW w:w="7901" w:type="dxa"/>
            <w:vAlign w:val="center"/>
          </w:tcPr>
          <w:p w:rsidR="00C365F5" w:rsidRDefault="00C365F5" w:rsidP="00C365F5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بابك خرمدين</w:t>
            </w:r>
          </w:p>
        </w:tc>
      </w:tr>
      <w:tr w:rsidR="00C365F5" w:rsidRPr="00E315BB" w:rsidTr="00C365F5">
        <w:trPr>
          <w:trHeight w:val="520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341</w:t>
            </w:r>
          </w:p>
        </w:tc>
        <w:tc>
          <w:tcPr>
            <w:tcW w:w="7901" w:type="dxa"/>
            <w:vAlign w:val="center"/>
          </w:tcPr>
          <w:p w:rsidR="00C365F5" w:rsidRDefault="00C365F5" w:rsidP="00C365F5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1984-جورج اورل</w:t>
            </w:r>
          </w:p>
        </w:tc>
      </w:tr>
      <w:tr w:rsidR="00C365F5" w:rsidRPr="00E315BB" w:rsidTr="00C365F5">
        <w:trPr>
          <w:trHeight w:val="535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342</w:t>
            </w:r>
          </w:p>
        </w:tc>
        <w:tc>
          <w:tcPr>
            <w:tcW w:w="7901" w:type="dxa"/>
            <w:vAlign w:val="center"/>
          </w:tcPr>
          <w:p w:rsidR="00C365F5" w:rsidRDefault="00C365F5" w:rsidP="00C365F5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هواي تازه- جورج اورل</w:t>
            </w:r>
          </w:p>
        </w:tc>
      </w:tr>
      <w:tr w:rsidR="00C365F5" w:rsidRPr="00E315BB" w:rsidTr="00C365F5">
        <w:trPr>
          <w:trHeight w:val="520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343</w:t>
            </w:r>
          </w:p>
        </w:tc>
        <w:tc>
          <w:tcPr>
            <w:tcW w:w="7901" w:type="dxa"/>
            <w:vAlign w:val="center"/>
          </w:tcPr>
          <w:p w:rsidR="00C365F5" w:rsidRDefault="00C365F5" w:rsidP="00C365F5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اورميه در غبار</w:t>
            </w:r>
          </w:p>
        </w:tc>
      </w:tr>
      <w:tr w:rsidR="00C365F5" w:rsidRPr="00E315BB" w:rsidTr="00C365F5">
        <w:trPr>
          <w:trHeight w:val="535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344</w:t>
            </w:r>
          </w:p>
        </w:tc>
        <w:tc>
          <w:tcPr>
            <w:tcW w:w="7901" w:type="dxa"/>
            <w:vAlign w:val="center"/>
          </w:tcPr>
          <w:p w:rsidR="00C365F5" w:rsidRDefault="00C365F5" w:rsidP="00C365F5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 xml:space="preserve">قتل عام مسلمانان در دو سوي ارس </w:t>
            </w:r>
          </w:p>
        </w:tc>
      </w:tr>
      <w:tr w:rsidR="00C365F5" w:rsidRPr="00E315BB" w:rsidTr="00C365F5">
        <w:trPr>
          <w:trHeight w:val="520"/>
        </w:trPr>
        <w:tc>
          <w:tcPr>
            <w:tcW w:w="853" w:type="dxa"/>
            <w:vAlign w:val="center"/>
          </w:tcPr>
          <w:p w:rsidR="00C365F5" w:rsidRDefault="00C365F5" w:rsidP="00D90EC3">
            <w:pPr>
              <w:jc w:val="center"/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345</w:t>
            </w:r>
          </w:p>
        </w:tc>
        <w:tc>
          <w:tcPr>
            <w:tcW w:w="7901" w:type="dxa"/>
            <w:vAlign w:val="center"/>
          </w:tcPr>
          <w:p w:rsidR="00C365F5" w:rsidRDefault="00C365F5" w:rsidP="00C365F5">
            <w:pPr>
              <w:rPr>
                <w:rFonts w:cs="B Lotu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آذربايجان در جنگ جهاني اول</w:t>
            </w:r>
          </w:p>
        </w:tc>
      </w:tr>
      <w:tr w:rsidR="004A4E6C" w:rsidRPr="00E315BB" w:rsidTr="00C365F5">
        <w:trPr>
          <w:trHeight w:val="520"/>
        </w:trPr>
        <w:tc>
          <w:tcPr>
            <w:tcW w:w="853" w:type="dxa"/>
            <w:vAlign w:val="center"/>
          </w:tcPr>
          <w:p w:rsidR="004A4E6C" w:rsidRDefault="004A4E6C" w:rsidP="00D90EC3">
            <w:pPr>
              <w:jc w:val="center"/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346</w:t>
            </w:r>
          </w:p>
        </w:tc>
        <w:tc>
          <w:tcPr>
            <w:tcW w:w="7901" w:type="dxa"/>
            <w:vAlign w:val="center"/>
          </w:tcPr>
          <w:p w:rsidR="004A4E6C" w:rsidRDefault="004A4E6C" w:rsidP="00C365F5">
            <w:pPr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آینده نگاری راهبردی</w:t>
            </w:r>
          </w:p>
        </w:tc>
      </w:tr>
      <w:tr w:rsidR="004A4E6C" w:rsidRPr="00E315BB" w:rsidTr="00C365F5">
        <w:trPr>
          <w:trHeight w:val="520"/>
        </w:trPr>
        <w:tc>
          <w:tcPr>
            <w:tcW w:w="853" w:type="dxa"/>
            <w:vAlign w:val="center"/>
          </w:tcPr>
          <w:p w:rsidR="004A4E6C" w:rsidRDefault="004A4E6C" w:rsidP="00D90EC3">
            <w:pPr>
              <w:jc w:val="center"/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347</w:t>
            </w:r>
          </w:p>
        </w:tc>
        <w:tc>
          <w:tcPr>
            <w:tcW w:w="7901" w:type="dxa"/>
            <w:vAlign w:val="center"/>
          </w:tcPr>
          <w:p w:rsidR="004A4E6C" w:rsidRDefault="004A4E6C" w:rsidP="00C365F5">
            <w:pPr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امنیتی شدن وسیاست خارجی جمهوری اسلامی ایران</w:t>
            </w:r>
          </w:p>
        </w:tc>
      </w:tr>
      <w:tr w:rsidR="004A4E6C" w:rsidRPr="00E315BB" w:rsidTr="00C365F5">
        <w:trPr>
          <w:trHeight w:val="520"/>
        </w:trPr>
        <w:tc>
          <w:tcPr>
            <w:tcW w:w="853" w:type="dxa"/>
            <w:vAlign w:val="center"/>
          </w:tcPr>
          <w:p w:rsidR="004A4E6C" w:rsidRDefault="004A4E6C" w:rsidP="00D90EC3">
            <w:pPr>
              <w:jc w:val="center"/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348</w:t>
            </w:r>
          </w:p>
        </w:tc>
        <w:tc>
          <w:tcPr>
            <w:tcW w:w="7901" w:type="dxa"/>
            <w:vAlign w:val="center"/>
          </w:tcPr>
          <w:p w:rsidR="004A4E6C" w:rsidRDefault="004A4E6C" w:rsidP="00C365F5">
            <w:pPr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اکولوژی سیاسی</w:t>
            </w:r>
          </w:p>
        </w:tc>
      </w:tr>
      <w:tr w:rsidR="004A4E6C" w:rsidRPr="00E315BB" w:rsidTr="00C365F5">
        <w:trPr>
          <w:trHeight w:val="520"/>
        </w:trPr>
        <w:tc>
          <w:tcPr>
            <w:tcW w:w="853" w:type="dxa"/>
            <w:vAlign w:val="center"/>
          </w:tcPr>
          <w:p w:rsidR="004A4E6C" w:rsidRDefault="004A4E6C" w:rsidP="00D90EC3">
            <w:pPr>
              <w:jc w:val="center"/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349</w:t>
            </w:r>
          </w:p>
        </w:tc>
        <w:tc>
          <w:tcPr>
            <w:tcW w:w="7901" w:type="dxa"/>
            <w:vAlign w:val="center"/>
          </w:tcPr>
          <w:p w:rsidR="004A4E6C" w:rsidRDefault="004A4E6C" w:rsidP="00C365F5">
            <w:pPr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تحلیلی بر نابرابری های ناحیه ای در ایران</w:t>
            </w:r>
          </w:p>
        </w:tc>
      </w:tr>
      <w:tr w:rsidR="004A4E6C" w:rsidRPr="00E315BB" w:rsidTr="00C365F5">
        <w:trPr>
          <w:trHeight w:val="520"/>
        </w:trPr>
        <w:tc>
          <w:tcPr>
            <w:tcW w:w="853" w:type="dxa"/>
            <w:vAlign w:val="center"/>
          </w:tcPr>
          <w:p w:rsidR="004A4E6C" w:rsidRDefault="004A4E6C" w:rsidP="00D90EC3">
            <w:pPr>
              <w:jc w:val="center"/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lastRenderedPageBreak/>
              <w:t>350</w:t>
            </w:r>
          </w:p>
        </w:tc>
        <w:tc>
          <w:tcPr>
            <w:tcW w:w="7901" w:type="dxa"/>
            <w:vAlign w:val="center"/>
          </w:tcPr>
          <w:p w:rsidR="004A4E6C" w:rsidRDefault="004A4E6C" w:rsidP="00C365F5">
            <w:pPr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جغرافیای استراتژیک خاورمیانه جلد1</w:t>
            </w:r>
          </w:p>
        </w:tc>
      </w:tr>
      <w:tr w:rsidR="004A4E6C" w:rsidRPr="00E315BB" w:rsidTr="00C365F5">
        <w:trPr>
          <w:trHeight w:val="520"/>
        </w:trPr>
        <w:tc>
          <w:tcPr>
            <w:tcW w:w="853" w:type="dxa"/>
            <w:vAlign w:val="center"/>
          </w:tcPr>
          <w:p w:rsidR="004A4E6C" w:rsidRDefault="004A4E6C" w:rsidP="00D90EC3">
            <w:pPr>
              <w:jc w:val="center"/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351</w:t>
            </w:r>
          </w:p>
        </w:tc>
        <w:tc>
          <w:tcPr>
            <w:tcW w:w="7901" w:type="dxa"/>
            <w:vAlign w:val="center"/>
          </w:tcPr>
          <w:p w:rsidR="004A4E6C" w:rsidRDefault="004A4E6C" w:rsidP="00C365F5">
            <w:pPr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جغرافیای استراتژیک خاورمیانه جلد 2</w:t>
            </w:r>
          </w:p>
        </w:tc>
      </w:tr>
      <w:tr w:rsidR="004A4E6C" w:rsidRPr="00E315BB" w:rsidTr="00C365F5">
        <w:trPr>
          <w:trHeight w:val="520"/>
        </w:trPr>
        <w:tc>
          <w:tcPr>
            <w:tcW w:w="853" w:type="dxa"/>
            <w:vAlign w:val="center"/>
          </w:tcPr>
          <w:p w:rsidR="004A4E6C" w:rsidRDefault="004A4E6C" w:rsidP="00D90EC3">
            <w:pPr>
              <w:jc w:val="center"/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352</w:t>
            </w:r>
          </w:p>
        </w:tc>
        <w:tc>
          <w:tcPr>
            <w:tcW w:w="7901" w:type="dxa"/>
            <w:vAlign w:val="center"/>
          </w:tcPr>
          <w:p w:rsidR="004A4E6C" w:rsidRDefault="004A4E6C" w:rsidP="00C365F5">
            <w:pPr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رویکرد جدید در مطالعات امنیتی جلد 1</w:t>
            </w:r>
          </w:p>
        </w:tc>
      </w:tr>
      <w:tr w:rsidR="004A4E6C" w:rsidRPr="00E315BB" w:rsidTr="00C365F5">
        <w:trPr>
          <w:trHeight w:val="520"/>
        </w:trPr>
        <w:tc>
          <w:tcPr>
            <w:tcW w:w="853" w:type="dxa"/>
            <w:vAlign w:val="center"/>
          </w:tcPr>
          <w:p w:rsidR="004A4E6C" w:rsidRDefault="004A4E6C" w:rsidP="00D90EC3">
            <w:pPr>
              <w:jc w:val="center"/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353</w:t>
            </w:r>
          </w:p>
        </w:tc>
        <w:tc>
          <w:tcPr>
            <w:tcW w:w="7901" w:type="dxa"/>
            <w:vAlign w:val="center"/>
          </w:tcPr>
          <w:p w:rsidR="004A4E6C" w:rsidRDefault="004A4E6C" w:rsidP="00C365F5">
            <w:pPr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رویکرد جدید در مطالعات امنیتی جلد 2</w:t>
            </w:r>
          </w:p>
        </w:tc>
      </w:tr>
      <w:tr w:rsidR="004A4E6C" w:rsidRPr="00E315BB" w:rsidTr="00C365F5">
        <w:trPr>
          <w:trHeight w:val="520"/>
        </w:trPr>
        <w:tc>
          <w:tcPr>
            <w:tcW w:w="853" w:type="dxa"/>
            <w:vAlign w:val="center"/>
          </w:tcPr>
          <w:p w:rsidR="004A4E6C" w:rsidRDefault="004A4E6C" w:rsidP="00D90EC3">
            <w:pPr>
              <w:jc w:val="center"/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354</w:t>
            </w:r>
          </w:p>
        </w:tc>
        <w:tc>
          <w:tcPr>
            <w:tcW w:w="7901" w:type="dxa"/>
            <w:vAlign w:val="center"/>
          </w:tcPr>
          <w:p w:rsidR="004A4E6C" w:rsidRDefault="004A4E6C" w:rsidP="00C365F5">
            <w:pPr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فلسفه جغرافیای سیاسی</w:t>
            </w:r>
          </w:p>
        </w:tc>
      </w:tr>
      <w:tr w:rsidR="004A4E6C" w:rsidRPr="00E315BB" w:rsidTr="00C365F5">
        <w:trPr>
          <w:trHeight w:val="520"/>
        </w:trPr>
        <w:tc>
          <w:tcPr>
            <w:tcW w:w="853" w:type="dxa"/>
            <w:vAlign w:val="center"/>
          </w:tcPr>
          <w:p w:rsidR="004A4E6C" w:rsidRDefault="004A4E6C" w:rsidP="00D90EC3">
            <w:pPr>
              <w:jc w:val="center"/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355</w:t>
            </w:r>
          </w:p>
        </w:tc>
        <w:tc>
          <w:tcPr>
            <w:tcW w:w="7901" w:type="dxa"/>
            <w:vAlign w:val="center"/>
          </w:tcPr>
          <w:p w:rsidR="004A4E6C" w:rsidRDefault="004A4E6C" w:rsidP="00C365F5">
            <w:pPr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مدیریت راهبردی اطلاعات</w:t>
            </w:r>
          </w:p>
        </w:tc>
      </w:tr>
      <w:tr w:rsidR="004A4E6C" w:rsidRPr="00E315BB" w:rsidTr="00C365F5">
        <w:trPr>
          <w:trHeight w:val="520"/>
        </w:trPr>
        <w:tc>
          <w:tcPr>
            <w:tcW w:w="853" w:type="dxa"/>
            <w:vAlign w:val="center"/>
          </w:tcPr>
          <w:p w:rsidR="004A4E6C" w:rsidRDefault="004A4E6C" w:rsidP="00D90EC3">
            <w:pPr>
              <w:jc w:val="center"/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356</w:t>
            </w:r>
          </w:p>
        </w:tc>
        <w:tc>
          <w:tcPr>
            <w:tcW w:w="7901" w:type="dxa"/>
            <w:vAlign w:val="center"/>
          </w:tcPr>
          <w:p w:rsidR="004A4E6C" w:rsidRDefault="004A4E6C" w:rsidP="00C365F5">
            <w:pPr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مقدمه ای بر قدرت ملی</w:t>
            </w:r>
          </w:p>
        </w:tc>
      </w:tr>
      <w:tr w:rsidR="004A4E6C" w:rsidRPr="00E315BB" w:rsidTr="00C365F5">
        <w:trPr>
          <w:trHeight w:val="520"/>
        </w:trPr>
        <w:tc>
          <w:tcPr>
            <w:tcW w:w="853" w:type="dxa"/>
            <w:vAlign w:val="center"/>
          </w:tcPr>
          <w:p w:rsidR="004A4E6C" w:rsidRDefault="004A4E6C" w:rsidP="00D90EC3">
            <w:pPr>
              <w:jc w:val="center"/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357</w:t>
            </w:r>
          </w:p>
        </w:tc>
        <w:tc>
          <w:tcPr>
            <w:tcW w:w="7901" w:type="dxa"/>
            <w:vAlign w:val="center"/>
          </w:tcPr>
          <w:p w:rsidR="004A4E6C" w:rsidRDefault="004A4E6C" w:rsidP="00C365F5">
            <w:pPr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مناطق راهبردی جهان</w:t>
            </w:r>
          </w:p>
        </w:tc>
      </w:tr>
      <w:tr w:rsidR="004A4E6C" w:rsidRPr="00E315BB" w:rsidTr="00C365F5">
        <w:trPr>
          <w:trHeight w:val="520"/>
        </w:trPr>
        <w:tc>
          <w:tcPr>
            <w:tcW w:w="853" w:type="dxa"/>
            <w:vAlign w:val="center"/>
          </w:tcPr>
          <w:p w:rsidR="004A4E6C" w:rsidRDefault="004A4E6C" w:rsidP="00D90EC3">
            <w:pPr>
              <w:jc w:val="center"/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358</w:t>
            </w:r>
          </w:p>
        </w:tc>
        <w:tc>
          <w:tcPr>
            <w:tcW w:w="7901" w:type="dxa"/>
            <w:vAlign w:val="center"/>
          </w:tcPr>
          <w:p w:rsidR="004A4E6C" w:rsidRDefault="004A4E6C" w:rsidP="00C365F5">
            <w:pPr>
              <w:rPr>
                <w:rFonts w:cs="B Lotus" w:hint="cs"/>
                <w:sz w:val="32"/>
                <w:szCs w:val="32"/>
                <w:rtl/>
              </w:rPr>
            </w:pPr>
            <w:r>
              <w:rPr>
                <w:rFonts w:cs="B Lotus" w:hint="cs"/>
                <w:sz w:val="32"/>
                <w:szCs w:val="32"/>
                <w:rtl/>
              </w:rPr>
              <w:t>ناحیه گرایی در ایران از نظر جغرافیای سیاسی</w:t>
            </w:r>
          </w:p>
        </w:tc>
      </w:tr>
    </w:tbl>
    <w:p w:rsidR="00C11584" w:rsidRPr="00E315BB" w:rsidRDefault="00C11584" w:rsidP="00BA1066">
      <w:pPr>
        <w:rPr>
          <w:rFonts w:cs="B Lotus"/>
          <w:sz w:val="32"/>
          <w:szCs w:val="32"/>
        </w:rPr>
      </w:pPr>
    </w:p>
    <w:sectPr w:rsidR="00C11584" w:rsidRPr="00E315BB" w:rsidSect="004B575C">
      <w:headerReference w:type="default" r:id="rId7"/>
      <w:pgSz w:w="11906" w:h="16838" w:code="9"/>
      <w:pgMar w:top="1560" w:right="1274" w:bottom="1440" w:left="851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E32" w:rsidRDefault="002D3E32" w:rsidP="00E315BB">
      <w:pPr>
        <w:spacing w:after="0" w:line="240" w:lineRule="auto"/>
      </w:pPr>
      <w:r>
        <w:separator/>
      </w:r>
    </w:p>
  </w:endnote>
  <w:endnote w:type="continuationSeparator" w:id="0">
    <w:p w:rsidR="002D3E32" w:rsidRDefault="002D3E32" w:rsidP="00E31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E32" w:rsidRDefault="002D3E32" w:rsidP="00E315BB">
      <w:pPr>
        <w:spacing w:after="0" w:line="240" w:lineRule="auto"/>
      </w:pPr>
      <w:r>
        <w:separator/>
      </w:r>
    </w:p>
  </w:footnote>
  <w:footnote w:type="continuationSeparator" w:id="0">
    <w:p w:rsidR="002D3E32" w:rsidRDefault="002D3E32" w:rsidP="00E31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F5" w:rsidRPr="00D77066" w:rsidRDefault="00C365F5" w:rsidP="00E315BB">
    <w:pPr>
      <w:pStyle w:val="Header"/>
      <w:jc w:val="center"/>
      <w:rPr>
        <w:rFonts w:cs="B Titr"/>
        <w:sz w:val="32"/>
        <w:szCs w:val="32"/>
        <w:rtl/>
      </w:rPr>
    </w:pPr>
    <w:r w:rsidRPr="00D77066">
      <w:rPr>
        <w:rFonts w:cs="B Titr" w:hint="cs"/>
        <w:sz w:val="32"/>
        <w:szCs w:val="32"/>
        <w:rtl/>
      </w:rPr>
      <w:t>ليست كتب خريداري شده از نمايشگاه كتاب تهران- ارديبهشت 1397</w:t>
    </w:r>
  </w:p>
  <w:p w:rsidR="00C365F5" w:rsidRDefault="00C365F5" w:rsidP="00E315BB">
    <w:pPr>
      <w:pStyle w:val="Header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55ED"/>
    <w:rsid w:val="000010E5"/>
    <w:rsid w:val="00010BE0"/>
    <w:rsid w:val="0001349C"/>
    <w:rsid w:val="00015F5D"/>
    <w:rsid w:val="00016CDF"/>
    <w:rsid w:val="00025569"/>
    <w:rsid w:val="0003630B"/>
    <w:rsid w:val="0006094B"/>
    <w:rsid w:val="00063BC8"/>
    <w:rsid w:val="00073CCF"/>
    <w:rsid w:val="00082136"/>
    <w:rsid w:val="00092A44"/>
    <w:rsid w:val="00093285"/>
    <w:rsid w:val="000A6FB0"/>
    <w:rsid w:val="000B2EBB"/>
    <w:rsid w:val="000B3D63"/>
    <w:rsid w:val="000C437A"/>
    <w:rsid w:val="000C6951"/>
    <w:rsid w:val="000E3D58"/>
    <w:rsid w:val="000F0FBB"/>
    <w:rsid w:val="0010026E"/>
    <w:rsid w:val="001040C6"/>
    <w:rsid w:val="00111DE9"/>
    <w:rsid w:val="00120B8B"/>
    <w:rsid w:val="001277B4"/>
    <w:rsid w:val="0013487D"/>
    <w:rsid w:val="00134F20"/>
    <w:rsid w:val="00140465"/>
    <w:rsid w:val="001740A7"/>
    <w:rsid w:val="00182219"/>
    <w:rsid w:val="001940A0"/>
    <w:rsid w:val="001D0A32"/>
    <w:rsid w:val="001D1D9B"/>
    <w:rsid w:val="0020004F"/>
    <w:rsid w:val="00200570"/>
    <w:rsid w:val="00206406"/>
    <w:rsid w:val="00213620"/>
    <w:rsid w:val="00221E37"/>
    <w:rsid w:val="00223F06"/>
    <w:rsid w:val="002245AA"/>
    <w:rsid w:val="002636E0"/>
    <w:rsid w:val="002737BA"/>
    <w:rsid w:val="002A64F5"/>
    <w:rsid w:val="002B3D80"/>
    <w:rsid w:val="002C2C8C"/>
    <w:rsid w:val="002D3E32"/>
    <w:rsid w:val="002F3D42"/>
    <w:rsid w:val="00313EBF"/>
    <w:rsid w:val="00336C1C"/>
    <w:rsid w:val="0037525F"/>
    <w:rsid w:val="00375A30"/>
    <w:rsid w:val="003B127F"/>
    <w:rsid w:val="003B33A3"/>
    <w:rsid w:val="003C3834"/>
    <w:rsid w:val="003C4227"/>
    <w:rsid w:val="003D23F3"/>
    <w:rsid w:val="003D4FE6"/>
    <w:rsid w:val="003F3565"/>
    <w:rsid w:val="00407171"/>
    <w:rsid w:val="00414FD8"/>
    <w:rsid w:val="00427A6D"/>
    <w:rsid w:val="00431452"/>
    <w:rsid w:val="004679DB"/>
    <w:rsid w:val="0049189F"/>
    <w:rsid w:val="004959F5"/>
    <w:rsid w:val="00496761"/>
    <w:rsid w:val="004A4E6C"/>
    <w:rsid w:val="004B575C"/>
    <w:rsid w:val="004C2EC8"/>
    <w:rsid w:val="004C7239"/>
    <w:rsid w:val="004D415F"/>
    <w:rsid w:val="004F2698"/>
    <w:rsid w:val="00501A75"/>
    <w:rsid w:val="00503512"/>
    <w:rsid w:val="005155C2"/>
    <w:rsid w:val="005322D2"/>
    <w:rsid w:val="005375DB"/>
    <w:rsid w:val="0055410F"/>
    <w:rsid w:val="0057594F"/>
    <w:rsid w:val="005A1DA2"/>
    <w:rsid w:val="005A38EB"/>
    <w:rsid w:val="005A479C"/>
    <w:rsid w:val="005A627D"/>
    <w:rsid w:val="005A6FC6"/>
    <w:rsid w:val="005C1799"/>
    <w:rsid w:val="005E0317"/>
    <w:rsid w:val="005E4C98"/>
    <w:rsid w:val="00615A7C"/>
    <w:rsid w:val="00632253"/>
    <w:rsid w:val="006446DC"/>
    <w:rsid w:val="0064492E"/>
    <w:rsid w:val="006513F4"/>
    <w:rsid w:val="00667E61"/>
    <w:rsid w:val="00673C9E"/>
    <w:rsid w:val="00691815"/>
    <w:rsid w:val="00694EEF"/>
    <w:rsid w:val="006A5855"/>
    <w:rsid w:val="006B3F9B"/>
    <w:rsid w:val="006C1DDB"/>
    <w:rsid w:val="006C2CA0"/>
    <w:rsid w:val="006C4CC3"/>
    <w:rsid w:val="006D19DD"/>
    <w:rsid w:val="006D3796"/>
    <w:rsid w:val="006F4D70"/>
    <w:rsid w:val="00700464"/>
    <w:rsid w:val="00702847"/>
    <w:rsid w:val="00705B62"/>
    <w:rsid w:val="007064FC"/>
    <w:rsid w:val="007155ED"/>
    <w:rsid w:val="00716031"/>
    <w:rsid w:val="00722B75"/>
    <w:rsid w:val="00730639"/>
    <w:rsid w:val="00744156"/>
    <w:rsid w:val="00760092"/>
    <w:rsid w:val="007640C8"/>
    <w:rsid w:val="00784F76"/>
    <w:rsid w:val="00797543"/>
    <w:rsid w:val="007A63F6"/>
    <w:rsid w:val="007C01F6"/>
    <w:rsid w:val="007D7D38"/>
    <w:rsid w:val="007F3D2B"/>
    <w:rsid w:val="00814C76"/>
    <w:rsid w:val="008257C4"/>
    <w:rsid w:val="00826805"/>
    <w:rsid w:val="008A1063"/>
    <w:rsid w:val="008A7739"/>
    <w:rsid w:val="008E63EF"/>
    <w:rsid w:val="00900655"/>
    <w:rsid w:val="0093112C"/>
    <w:rsid w:val="00974375"/>
    <w:rsid w:val="00990E8C"/>
    <w:rsid w:val="009D32CC"/>
    <w:rsid w:val="009E31F6"/>
    <w:rsid w:val="009E5DD5"/>
    <w:rsid w:val="009F4ECE"/>
    <w:rsid w:val="00A027DA"/>
    <w:rsid w:val="00A02F9A"/>
    <w:rsid w:val="00A06866"/>
    <w:rsid w:val="00A101F5"/>
    <w:rsid w:val="00A16E98"/>
    <w:rsid w:val="00A34A5B"/>
    <w:rsid w:val="00A40D78"/>
    <w:rsid w:val="00A50979"/>
    <w:rsid w:val="00A54885"/>
    <w:rsid w:val="00A54A96"/>
    <w:rsid w:val="00AA5074"/>
    <w:rsid w:val="00AD756A"/>
    <w:rsid w:val="00B028B7"/>
    <w:rsid w:val="00B069BE"/>
    <w:rsid w:val="00B1679A"/>
    <w:rsid w:val="00B3359C"/>
    <w:rsid w:val="00B53351"/>
    <w:rsid w:val="00B82694"/>
    <w:rsid w:val="00B8620D"/>
    <w:rsid w:val="00B92846"/>
    <w:rsid w:val="00B96BF4"/>
    <w:rsid w:val="00BA1066"/>
    <w:rsid w:val="00BC432F"/>
    <w:rsid w:val="00BC4611"/>
    <w:rsid w:val="00BD1776"/>
    <w:rsid w:val="00BD72D0"/>
    <w:rsid w:val="00C0044C"/>
    <w:rsid w:val="00C11584"/>
    <w:rsid w:val="00C17A50"/>
    <w:rsid w:val="00C2520A"/>
    <w:rsid w:val="00C270C6"/>
    <w:rsid w:val="00C27CCB"/>
    <w:rsid w:val="00C30A26"/>
    <w:rsid w:val="00C365F5"/>
    <w:rsid w:val="00C71A78"/>
    <w:rsid w:val="00C732FE"/>
    <w:rsid w:val="00C9055E"/>
    <w:rsid w:val="00CE1A4D"/>
    <w:rsid w:val="00CE52CD"/>
    <w:rsid w:val="00CE64F1"/>
    <w:rsid w:val="00D013ED"/>
    <w:rsid w:val="00D074D0"/>
    <w:rsid w:val="00D07D54"/>
    <w:rsid w:val="00D21DEC"/>
    <w:rsid w:val="00D22FE6"/>
    <w:rsid w:val="00D25C44"/>
    <w:rsid w:val="00D444B7"/>
    <w:rsid w:val="00D76AB9"/>
    <w:rsid w:val="00D77066"/>
    <w:rsid w:val="00D90EC3"/>
    <w:rsid w:val="00DB1D8E"/>
    <w:rsid w:val="00DD5E7E"/>
    <w:rsid w:val="00E20188"/>
    <w:rsid w:val="00E315BB"/>
    <w:rsid w:val="00E5662D"/>
    <w:rsid w:val="00E60C3E"/>
    <w:rsid w:val="00E83FF7"/>
    <w:rsid w:val="00E91DE8"/>
    <w:rsid w:val="00E93871"/>
    <w:rsid w:val="00E958A7"/>
    <w:rsid w:val="00E96264"/>
    <w:rsid w:val="00EA3D32"/>
    <w:rsid w:val="00EB17B1"/>
    <w:rsid w:val="00EC1705"/>
    <w:rsid w:val="00ED3D05"/>
    <w:rsid w:val="00EE4A5B"/>
    <w:rsid w:val="00EF2343"/>
    <w:rsid w:val="00F13D01"/>
    <w:rsid w:val="00F5069F"/>
    <w:rsid w:val="00F61A0A"/>
    <w:rsid w:val="00F73A83"/>
    <w:rsid w:val="00F82DD8"/>
    <w:rsid w:val="00F84693"/>
    <w:rsid w:val="00FA2413"/>
    <w:rsid w:val="00FC1124"/>
    <w:rsid w:val="00FE3DA5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9D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55E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0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31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31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5BB"/>
  </w:style>
  <w:style w:type="paragraph" w:styleId="Footer">
    <w:name w:val="footer"/>
    <w:basedOn w:val="Normal"/>
    <w:link w:val="FooterChar"/>
    <w:uiPriority w:val="99"/>
    <w:unhideWhenUsed/>
    <w:rsid w:val="00E31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5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7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2CF4ED-4443-4507-8572-9853099B1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15</Pages>
  <Words>1939</Words>
  <Characters>11057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ALADDIN</cp:lastModifiedBy>
  <cp:revision>5</cp:revision>
  <cp:lastPrinted>2018-05-14T08:34:00Z</cp:lastPrinted>
  <dcterms:created xsi:type="dcterms:W3CDTF">2018-07-07T07:55:00Z</dcterms:created>
  <dcterms:modified xsi:type="dcterms:W3CDTF">2018-08-15T05:09:00Z</dcterms:modified>
</cp:coreProperties>
</file>